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D7" w:rsidRPr="009507D7" w:rsidRDefault="009507D7" w:rsidP="009507D7">
      <w:pPr>
        <w:shd w:val="clear" w:color="auto" w:fill="FFFFFF"/>
        <w:spacing w:after="195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282828"/>
          <w:kern w:val="36"/>
          <w:sz w:val="42"/>
          <w:szCs w:val="42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kern w:val="36"/>
          <w:sz w:val="42"/>
          <w:szCs w:val="42"/>
          <w:lang w:eastAsia="ru-RU"/>
        </w:rPr>
        <w:t>Переходный возраст: Почему подростки конфликтуют с родителями?</w:t>
      </w:r>
    </w:p>
    <w:p w:rsidR="009507D7" w:rsidRPr="009507D7" w:rsidRDefault="009507D7" w:rsidP="009507D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9507D7">
        <w:rPr>
          <w:rFonts w:ascii="Arial" w:eastAsia="Times New Roman" w:hAnsi="Arial" w:cs="Arial"/>
          <w:color w:val="707070"/>
          <w:sz w:val="21"/>
          <w:szCs w:val="21"/>
          <w:bdr w:val="none" w:sz="0" w:space="0" w:color="auto" w:frame="1"/>
          <w:lang w:eastAsia="ru-RU"/>
        </w:rPr>
        <w:t>17 февраля 2015</w:t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center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noProof/>
          <w:color w:val="282828"/>
          <w:sz w:val="27"/>
          <w:szCs w:val="27"/>
          <w:lang w:eastAsia="ru-RU"/>
        </w:rPr>
        <w:drawing>
          <wp:inline distT="0" distB="0" distL="0" distR="0" wp14:anchorId="10D87F8D" wp14:editId="5CA1FA05">
            <wp:extent cx="2324100" cy="1743075"/>
            <wp:effectExtent l="0" t="0" r="0" b="9525"/>
            <wp:docPr id="1" name="Рисунок 1" descr="https://3.404content.com/1/30/59/563529903039317402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404content.com/1/30/59/563529903039317402/fullsiz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Самые ожесточенные ссоры во время полового созревания происходят между родителями и детьми одного пола: матери против дочерей, отцы против сыновей. В основе этих ссор лежит конкуренция и ревность. </w:t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  <w:t>Где в первую очередь во время полового созревания ребёнка в семье возникают проблемы?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С родителями того же пола дети, как правило, спорят с особым ожесточением. Отцы с сыновьями, а матери с </w:t>
      </w:r>
      <w:proofErr w:type="spellStart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дочерьми</w:t>
      </w:r>
      <w:proofErr w:type="spellEnd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 особенно близки, они узнают себя друг в друге как в зеркале. Это усиливает отношения, но также и повышает ожидания друг от друга, а это в свою очередь разжигает конкуренцию.</w:t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  <w:t>Кто ссорится больше: матери и дочери или отцы и сыновья?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noProof/>
          <w:color w:val="282828"/>
          <w:sz w:val="27"/>
          <w:szCs w:val="27"/>
          <w:lang w:eastAsia="ru-RU"/>
        </w:rPr>
        <w:drawing>
          <wp:inline distT="0" distB="0" distL="0" distR="0" wp14:anchorId="0C67ED85" wp14:editId="0A0FACB6">
            <wp:extent cx="3403107" cy="2190750"/>
            <wp:effectExtent l="0" t="0" r="6985" b="0"/>
            <wp:docPr id="2" name="Рисунок 2" descr="https://3.404content.com/1/73/41/563530913218561435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3.404content.com/1/73/41/563530913218561435/fullsiz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107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Отцы обычно реже бывают дома. Поэтому в будничные дни чаще всего скандалит женская часть семьи. Но по остроте дискуссий отцы и сыновьями нисколько им не уступают. Их взаимные претензии могут растянуться на более продолжительный срок, поскольку они меньше выражают свои </w:t>
      </w:r>
      <w:proofErr w:type="spellStart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чуства</w:t>
      </w:r>
      <w:proofErr w:type="spellEnd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 во всей их полноте.</w:t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  <w:lastRenderedPageBreak/>
        <w:t>В основе конфликтов с родителем того же пола часто лежит конкуренция. Кто чувствует эту конкуренцию – родители или подростки?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И те и другие. Но у родителей это чувство более болезненно. Более молодые ставят под сомнение более </w:t>
      </w:r>
      <w:proofErr w:type="gramStart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старых</w:t>
      </w:r>
      <w:proofErr w:type="gramEnd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. И это нормальный процесс, молодые вступают на свой собственный, независимый от родителей жизненный путь. Отцы и матери чувствуют возрастающую силу подрастающего поколения и вместе с этим чувствуют свой предел, чувствуют себя "старыми".</w:t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  <w:t>И реагируют на это с завистью?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Их можно понять. Более молодые люди считаются более привлекательными, более продуктивными – уже этому можно позавидовать. Отец </w:t>
      </w:r>
      <w:proofErr w:type="spellStart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мерится</w:t>
      </w:r>
      <w:proofErr w:type="spellEnd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 xml:space="preserve"> силами с сыном, мать с дочерью. Если в ребенке видят себя в молодости, то еще раз переживают собственные желания и страхи, каковые испытывал в этом возрасте, видят, какие цели достигнуты, а какие - нет. Это может вызывать противоречивые чувства. С одной стороны - страх перед расставанием с вскоре уже совсем взрослым ребенком. С другой стороны – тревоги и соперничество: возможно, мой сын или моя дочь достигнут того, к чему са</w:t>
      </w:r>
      <w:proofErr w:type="gramStart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м(</w:t>
      </w:r>
      <w:proofErr w:type="gramEnd"/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а) безуспешно стремил(а)с(ь)я.</w:t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  <w:t>Но ведь это нехорошие чувства!? Как родителям следует справляться с такими настроениями?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noProof/>
          <w:color w:val="282828"/>
          <w:sz w:val="27"/>
          <w:szCs w:val="27"/>
          <w:lang w:eastAsia="ru-RU"/>
        </w:rPr>
        <w:drawing>
          <wp:inline distT="0" distB="0" distL="0" distR="0" wp14:anchorId="28E4C41A" wp14:editId="6B43E86B">
            <wp:extent cx="3354413" cy="1981200"/>
            <wp:effectExtent l="0" t="0" r="0" b="0"/>
            <wp:docPr id="3" name="Рисунок 3" descr="https://3.404content.com/1/09/48/563532421560534428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3.404content.com/1/09/48/563532421560534428/fullsiz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413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D7" w:rsidRPr="009507D7" w:rsidRDefault="009507D7" w:rsidP="009507D7">
      <w:pPr>
        <w:shd w:val="clear" w:color="auto" w:fill="FFFFFF"/>
        <w:spacing w:after="36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Это уже большое достижение – признать в себе соперничество, ревность, страх "перед сменой караула" (это можно называть как угодно), подумать об этом, может быть поделиться своими размышлениями с партнером. Кто способен разобраться с собственными негативными чувствами, тот меньше будет срывать их на детях. Важно помнить, что с началом полового созревания уменьшается степень родительского влияния. Они, правда, по-прежнему инвестируют в ребенка массу нервов, денег, интереса. Но их вмешательство более не востребуется, даже отчетливо отклоняется. В эмоциональном плане они уже встали на собственный путь развития.</w:t>
      </w:r>
    </w:p>
    <w:p w:rsid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282828"/>
          <w:sz w:val="27"/>
          <w:szCs w:val="27"/>
          <w:bdr w:val="none" w:sz="0" w:space="0" w:color="auto" w:frame="1"/>
          <w:lang w:eastAsia="ru-RU"/>
        </w:rPr>
      </w:pPr>
    </w:p>
    <w:p w:rsidR="009507D7" w:rsidRPr="009507D7" w:rsidRDefault="009507D7" w:rsidP="009507D7">
      <w:pPr>
        <w:pStyle w:val="a3"/>
        <w:rPr>
          <w:lang w:eastAsia="ru-RU"/>
        </w:rPr>
      </w:pPr>
      <w:bookmarkStart w:id="0" w:name="_GoBack"/>
      <w:bookmarkEnd w:id="0"/>
      <w:r w:rsidRPr="009507D7">
        <w:rPr>
          <w:bdr w:val="none" w:sz="0" w:space="0" w:color="auto" w:frame="1"/>
          <w:lang w:eastAsia="ru-RU"/>
        </w:rPr>
        <w:t>Итак, есть ли у родителей основания считать себя обиженными?</w:t>
      </w:r>
    </w:p>
    <w:p w:rsidR="009507D7" w:rsidRPr="009507D7" w:rsidRDefault="009507D7" w:rsidP="009507D7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noProof/>
          <w:color w:val="282828"/>
          <w:sz w:val="27"/>
          <w:szCs w:val="27"/>
          <w:lang w:eastAsia="ru-RU"/>
        </w:rPr>
        <w:lastRenderedPageBreak/>
        <w:drawing>
          <wp:inline distT="0" distB="0" distL="0" distR="0" wp14:anchorId="1C7CB9AF" wp14:editId="77EC365A">
            <wp:extent cx="2819400" cy="1814989"/>
            <wp:effectExtent l="0" t="0" r="0" b="0"/>
            <wp:docPr id="4" name="Рисунок 4" descr="https://3.404content.com/1/A3/09/563654266192660118/full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404content.com/1/A3/09/563654266192660118/fullsiz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81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7D7" w:rsidRPr="009507D7" w:rsidRDefault="009507D7" w:rsidP="009507D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r w:rsidRPr="009507D7">
        <w:rPr>
          <w:rFonts w:ascii="Arial" w:eastAsia="Times New Roman" w:hAnsi="Arial" w:cs="Arial"/>
          <w:color w:val="282828"/>
          <w:sz w:val="27"/>
          <w:szCs w:val="27"/>
          <w:lang w:eastAsia="ru-RU"/>
        </w:rPr>
        <w:t>Если даже они обижены, они не должны обижаться. Родители должны быть мудрыми. Это время – трудное время, но это часть общего пути, даже если близость родителей и детей утратила свою прежнюю интенсивность. Если удается справиться со своими обидами и огорчениями, то родители вскоре будут вознаграждены: гордостью за своего ребёнка, которого они вырастили, воспитали и сделали самостоятельным и по-настоящему взрослым человеком.</w:t>
      </w:r>
    </w:p>
    <w:p w:rsidR="000051D1" w:rsidRDefault="000051D1" w:rsidP="009507D7">
      <w:pPr>
        <w:pStyle w:val="a3"/>
      </w:pPr>
    </w:p>
    <w:sectPr w:rsidR="000051D1" w:rsidSect="009507D7">
      <w:pgSz w:w="11906" w:h="16838" w:code="9"/>
      <w:pgMar w:top="1418" w:right="1133" w:bottom="1276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262"/>
    <w:multiLevelType w:val="multilevel"/>
    <w:tmpl w:val="C4EE8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2E4"/>
    <w:rsid w:val="000051D1"/>
    <w:rsid w:val="0061041B"/>
    <w:rsid w:val="0084514E"/>
    <w:rsid w:val="0093391E"/>
    <w:rsid w:val="009507D7"/>
    <w:rsid w:val="00D769B2"/>
    <w:rsid w:val="00F2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7D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0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7D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0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7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2017-12-02T03:24:00Z</cp:lastPrinted>
  <dcterms:created xsi:type="dcterms:W3CDTF">2017-12-02T03:25:00Z</dcterms:created>
  <dcterms:modified xsi:type="dcterms:W3CDTF">2017-12-02T03:25:00Z</dcterms:modified>
</cp:coreProperties>
</file>